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1" w:rsidRPr="00317B99" w:rsidRDefault="006C10EE" w:rsidP="00F8353B">
      <w:pPr>
        <w:spacing w:after="0" w:line="240" w:lineRule="auto"/>
        <w:ind w:firstLine="6804"/>
        <w:rPr>
          <w:rFonts w:ascii="Times New Roman" w:hAnsi="Times New Roman" w:cs="Times New Roman"/>
          <w:b/>
          <w:sz w:val="24"/>
          <w:szCs w:val="24"/>
        </w:rPr>
      </w:pPr>
      <w:r w:rsidRPr="00317B99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6C10EE" w:rsidRPr="00317B99" w:rsidRDefault="006C10EE" w:rsidP="00F8353B">
      <w:pPr>
        <w:spacing w:after="0" w:line="240" w:lineRule="auto"/>
        <w:ind w:firstLine="6804"/>
        <w:rPr>
          <w:rFonts w:ascii="Times New Roman" w:hAnsi="Times New Roman" w:cs="Times New Roman"/>
          <w:b/>
          <w:sz w:val="24"/>
          <w:szCs w:val="24"/>
        </w:rPr>
      </w:pPr>
      <w:r w:rsidRPr="00317B99">
        <w:rPr>
          <w:rFonts w:ascii="Times New Roman" w:hAnsi="Times New Roman" w:cs="Times New Roman"/>
          <w:b/>
          <w:sz w:val="24"/>
          <w:szCs w:val="24"/>
        </w:rPr>
        <w:t xml:space="preserve">к решению Совета городского </w:t>
      </w:r>
    </w:p>
    <w:p w:rsidR="006C10EE" w:rsidRPr="00317B99" w:rsidRDefault="006C10EE" w:rsidP="00F8353B">
      <w:pPr>
        <w:spacing w:after="0" w:line="240" w:lineRule="auto"/>
        <w:ind w:firstLine="6804"/>
        <w:rPr>
          <w:rFonts w:ascii="Times New Roman" w:hAnsi="Times New Roman" w:cs="Times New Roman"/>
          <w:b/>
          <w:sz w:val="24"/>
          <w:szCs w:val="24"/>
        </w:rPr>
      </w:pPr>
      <w:r w:rsidRPr="00317B99">
        <w:rPr>
          <w:rFonts w:ascii="Times New Roman" w:hAnsi="Times New Roman" w:cs="Times New Roman"/>
          <w:b/>
          <w:sz w:val="24"/>
          <w:szCs w:val="24"/>
        </w:rPr>
        <w:t xml:space="preserve">округа город Стерлитамак </w:t>
      </w:r>
    </w:p>
    <w:p w:rsidR="006C10EE" w:rsidRPr="00317B99" w:rsidRDefault="006C10EE" w:rsidP="00F8353B">
      <w:pPr>
        <w:spacing w:after="0" w:line="240" w:lineRule="auto"/>
        <w:ind w:firstLine="6804"/>
        <w:rPr>
          <w:rFonts w:ascii="Times New Roman" w:hAnsi="Times New Roman" w:cs="Times New Roman"/>
          <w:b/>
          <w:sz w:val="24"/>
          <w:szCs w:val="24"/>
        </w:rPr>
      </w:pPr>
      <w:r w:rsidRPr="00317B99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660D84" w:rsidRPr="00317B99" w:rsidRDefault="00F8353B" w:rsidP="00F8353B">
      <w:pPr>
        <w:spacing w:after="0" w:line="240" w:lineRule="auto"/>
        <w:ind w:firstLine="6804"/>
        <w:rPr>
          <w:rFonts w:ascii="Times New Roman" w:hAnsi="Times New Roman" w:cs="Times New Roman"/>
          <w:b/>
          <w:sz w:val="24"/>
          <w:szCs w:val="24"/>
        </w:rPr>
      </w:pPr>
      <w:r w:rsidRPr="00317B99">
        <w:rPr>
          <w:rFonts w:ascii="Times New Roman" w:hAnsi="Times New Roman" w:cs="Times New Roman"/>
          <w:b/>
          <w:sz w:val="24"/>
          <w:szCs w:val="24"/>
        </w:rPr>
        <w:t>от 14.04.</w:t>
      </w:r>
      <w:bookmarkStart w:id="0" w:name="_GoBack"/>
      <w:bookmarkEnd w:id="0"/>
      <w:r w:rsidRPr="00317B99">
        <w:rPr>
          <w:rFonts w:ascii="Times New Roman" w:hAnsi="Times New Roman" w:cs="Times New Roman"/>
          <w:b/>
          <w:sz w:val="24"/>
          <w:szCs w:val="24"/>
        </w:rPr>
        <w:t xml:space="preserve">2015 года </w:t>
      </w:r>
      <w:r w:rsidR="00317B99" w:rsidRPr="00317B99">
        <w:rPr>
          <w:rFonts w:ascii="Times New Roman" w:hAnsi="Times New Roman" w:cs="Times New Roman"/>
          <w:b/>
          <w:sz w:val="24"/>
          <w:szCs w:val="24"/>
        </w:rPr>
        <w:t xml:space="preserve">№ 3-3/34з  </w:t>
      </w:r>
    </w:p>
    <w:p w:rsidR="00660D84" w:rsidRDefault="00660D84"/>
    <w:p w:rsidR="00660D84" w:rsidRPr="00317B99" w:rsidRDefault="00660D84" w:rsidP="0066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99">
        <w:rPr>
          <w:rFonts w:ascii="Times New Roman" w:hAnsi="Times New Roman" w:cs="Times New Roman"/>
          <w:sz w:val="28"/>
          <w:szCs w:val="28"/>
        </w:rPr>
        <w:t>Тарифы</w:t>
      </w:r>
    </w:p>
    <w:p w:rsidR="00660D84" w:rsidRPr="00317B99" w:rsidRDefault="00660D84" w:rsidP="0066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99">
        <w:rPr>
          <w:rFonts w:ascii="Times New Roman" w:hAnsi="Times New Roman" w:cs="Times New Roman"/>
          <w:sz w:val="28"/>
          <w:szCs w:val="28"/>
        </w:rPr>
        <w:t xml:space="preserve"> на платные образовательные услуги,  </w:t>
      </w:r>
    </w:p>
    <w:p w:rsidR="00660D84" w:rsidRPr="00317B99" w:rsidRDefault="00660D84" w:rsidP="0066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7B99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317B99">
        <w:rPr>
          <w:rFonts w:ascii="Times New Roman" w:hAnsi="Times New Roman" w:cs="Times New Roman"/>
          <w:sz w:val="28"/>
          <w:szCs w:val="28"/>
        </w:rPr>
        <w:t xml:space="preserve"> муниципальным автономным образовательным учреждением</w:t>
      </w:r>
    </w:p>
    <w:p w:rsidR="00903042" w:rsidRPr="00317B99" w:rsidRDefault="00903042" w:rsidP="0066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99">
        <w:rPr>
          <w:rFonts w:ascii="Times New Roman" w:hAnsi="Times New Roman" w:cs="Times New Roman"/>
          <w:sz w:val="28"/>
          <w:szCs w:val="28"/>
        </w:rPr>
        <w:t>дополнительного образования детей «Детская художественная школа №</w:t>
      </w:r>
      <w:r w:rsidR="00317B99">
        <w:rPr>
          <w:rFonts w:ascii="Times New Roman" w:hAnsi="Times New Roman" w:cs="Times New Roman"/>
          <w:sz w:val="28"/>
          <w:szCs w:val="28"/>
        </w:rPr>
        <w:t xml:space="preserve"> </w:t>
      </w:r>
      <w:r w:rsidRPr="00317B99">
        <w:rPr>
          <w:rFonts w:ascii="Times New Roman" w:hAnsi="Times New Roman" w:cs="Times New Roman"/>
          <w:sz w:val="28"/>
          <w:szCs w:val="28"/>
        </w:rPr>
        <w:t>1»</w:t>
      </w:r>
    </w:p>
    <w:p w:rsidR="00903042" w:rsidRPr="00317B99" w:rsidRDefault="00903042" w:rsidP="0066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99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</w:p>
    <w:p w:rsidR="0075789C" w:rsidRPr="00317B99" w:rsidRDefault="0075789C"/>
    <w:tbl>
      <w:tblPr>
        <w:tblW w:w="10580" w:type="dxa"/>
        <w:tblInd w:w="534" w:type="dxa"/>
        <w:tblLayout w:type="fixed"/>
        <w:tblLook w:val="04A0"/>
      </w:tblPr>
      <w:tblGrid>
        <w:gridCol w:w="708"/>
        <w:gridCol w:w="20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5789C" w:rsidRPr="005E1D32" w:rsidTr="0075789C">
        <w:trPr>
          <w:trHeight w:val="7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1 занятия на 1 потребителя при наполняемости группы, </w:t>
            </w:r>
          </w:p>
          <w:p w:rsidR="0075789C" w:rsidRPr="005E1D32" w:rsidRDefault="0075789C" w:rsidP="0075789C">
            <w:pPr>
              <w:tabs>
                <w:tab w:val="left" w:pos="6129"/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 *</w:t>
            </w:r>
          </w:p>
        </w:tc>
      </w:tr>
      <w:tr w:rsidR="0075789C" w:rsidRPr="005E1D32" w:rsidTr="0075789C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чел.</w:t>
            </w:r>
          </w:p>
        </w:tc>
      </w:tr>
      <w:tr w:rsidR="0075789C" w:rsidRPr="005E1D32" w:rsidTr="0075789C">
        <w:trPr>
          <w:trHeight w:val="10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Default="0075789C" w:rsidP="005A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изобразительной</w:t>
            </w:r>
          </w:p>
          <w:p w:rsidR="0075789C" w:rsidRPr="005E1D32" w:rsidRDefault="0075789C" w:rsidP="005A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5789C" w:rsidRPr="005E1D32" w:rsidTr="0075789C">
        <w:trPr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рисунка и живописи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75789C" w:rsidRDefault="0075789C" w:rsidP="0075789C">
      <w:pPr>
        <w:tabs>
          <w:tab w:val="left" w:pos="4395"/>
        </w:tabs>
      </w:pPr>
    </w:p>
    <w:p w:rsidR="00903042" w:rsidRPr="00317B99" w:rsidRDefault="00317B99" w:rsidP="00317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03042" w:rsidRPr="00317B99">
        <w:rPr>
          <w:rFonts w:ascii="Times New Roman" w:hAnsi="Times New Roman" w:cs="Times New Roman"/>
          <w:b/>
          <w:sz w:val="24"/>
          <w:szCs w:val="24"/>
        </w:rPr>
        <w:t>*Примечание:</w:t>
      </w:r>
      <w:r w:rsidRPr="00317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5F3" w:rsidRPr="00317B99">
        <w:rPr>
          <w:rFonts w:ascii="Times New Roman" w:hAnsi="Times New Roman" w:cs="Times New Roman"/>
          <w:sz w:val="24"/>
          <w:szCs w:val="24"/>
        </w:rPr>
        <w:t>Цена занятия указана без учета художественных материалов</w:t>
      </w:r>
    </w:p>
    <w:sectPr w:rsidR="00903042" w:rsidRPr="00317B99" w:rsidSect="0075789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89C"/>
    <w:rsid w:val="000B55F3"/>
    <w:rsid w:val="00317B99"/>
    <w:rsid w:val="004C1ED8"/>
    <w:rsid w:val="00660D84"/>
    <w:rsid w:val="006623B1"/>
    <w:rsid w:val="006C10EE"/>
    <w:rsid w:val="0075789C"/>
    <w:rsid w:val="0087481F"/>
    <w:rsid w:val="00903042"/>
    <w:rsid w:val="00D40CDB"/>
    <w:rsid w:val="00F83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</dc:creator>
  <cp:keywords/>
  <dc:description/>
  <cp:lastModifiedBy>Главный специалист Совета</cp:lastModifiedBy>
  <cp:revision>13</cp:revision>
  <cp:lastPrinted>2015-03-27T10:45:00Z</cp:lastPrinted>
  <dcterms:created xsi:type="dcterms:W3CDTF">2015-03-27T10:22:00Z</dcterms:created>
  <dcterms:modified xsi:type="dcterms:W3CDTF">2015-04-20T06:23:00Z</dcterms:modified>
</cp:coreProperties>
</file>